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 w:cs="微软雅黑"/>
          <w:color w:val="7030A0"/>
          <w:szCs w:val="21"/>
        </w:rPr>
      </w:pPr>
      <w:r>
        <w:rPr>
          <w:rFonts w:hint="eastAsia" w:ascii="微软雅黑" w:hAnsi="微软雅黑" w:eastAsia="微软雅黑" w:cs="微软雅黑"/>
          <w:color w:val="7030A0"/>
          <w:szCs w:val="21"/>
        </w:rPr>
        <w:t xml:space="preserve">专委委员                                                                                 表1 </w:t>
      </w:r>
    </w:p>
    <w:p>
      <w:pPr>
        <w:widowControl/>
        <w:snapToGrid w:val="0"/>
        <w:jc w:val="center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32"/>
          <w:szCs w:val="32"/>
          <w:lang w:bidi="en-US"/>
        </w:rPr>
        <w:t>报名回执表</w:t>
      </w:r>
      <w:bookmarkStart w:id="0" w:name="_GoBack"/>
      <w:bookmarkEnd w:id="0"/>
    </w:p>
    <w:tbl>
      <w:tblPr>
        <w:tblStyle w:val="11"/>
        <w:tblpPr w:leftFromText="180" w:rightFromText="180" w:vertAnchor="text" w:horzAnchor="page" w:tblpX="1153" w:tblpY="308"/>
        <w:tblOverlap w:val="never"/>
        <w:tblW w:w="491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8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13" w:type="pct"/>
            <w:tcBorders>
              <w:bottom w:val="single" w:color="95B3D7" w:themeColor="accent1" w:themeTint="99" w:sz="4" w:space="0"/>
              <w:insideH w:val="single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展会日期：</w:t>
            </w:r>
          </w:p>
        </w:tc>
        <w:tc>
          <w:tcPr>
            <w:tcW w:w="4186" w:type="pct"/>
            <w:tcBorders>
              <w:bottom w:val="single" w:color="95B3D7" w:themeColor="accent1" w:themeTint="99" w:sz="4" w:space="0"/>
              <w:insideH w:val="single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b/>
                <w:bCs w:val="0"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Cs w:val="21"/>
              </w:rPr>
              <w:t>2020年8月14-16日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13" w:type="pct"/>
            <w:shd w:val="clear" w:color="auto" w:fill="DBE5F1" w:themeFill="accent1" w:themeFillTint="33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展会地点：</w:t>
            </w:r>
          </w:p>
        </w:tc>
        <w:tc>
          <w:tcPr>
            <w:tcW w:w="4186" w:type="pct"/>
            <w:shd w:val="clear" w:color="auto" w:fill="DBE5F1" w:themeFill="accent1" w:themeFillTint="33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</w:rPr>
              <w:t>中国深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Cs w:val="21"/>
              </w:rPr>
              <w:t>圳会展中心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13" w:type="pct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有效期：</w:t>
            </w:r>
          </w:p>
        </w:tc>
        <w:tc>
          <w:tcPr>
            <w:tcW w:w="4186" w:type="pct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Cs w:val="21"/>
                <w:u w:val="none"/>
              </w:rPr>
              <w:t>请</w:t>
            </w: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"mailto:于2020年6月30日之前，将《报名回执表》发送组委会邮箱hy3@hyfwzx.com"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bCs/>
                <w:color w:val="auto"/>
                <w:kern w:val="0"/>
                <w:szCs w:val="21"/>
                <w:u w:val="none"/>
              </w:rPr>
              <w:t>于2020年6月30日之前，将《报名回执表》发送组委会邮箱hy3@hyfwzx.com</w:t>
            </w:r>
            <w:r>
              <w:rPr>
                <w:rStyle w:val="9"/>
                <w:rFonts w:hint="eastAsia" w:ascii="微软雅黑" w:hAnsi="微软雅黑" w:eastAsia="微软雅黑" w:cs="微软雅黑"/>
                <w:bCs/>
                <w:color w:val="auto"/>
                <w:kern w:val="0"/>
                <w:szCs w:val="21"/>
                <w:u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kern w:val="0"/>
                <w:szCs w:val="21"/>
                <w:u w:val="none"/>
              </w:rPr>
              <w:t>，视为有效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13" w:type="pct"/>
            <w:shd w:val="clear" w:color="auto" w:fill="DBE5F1" w:themeFill="accent1" w:themeFillTint="33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审核流程：</w:t>
            </w:r>
          </w:p>
        </w:tc>
        <w:tc>
          <w:tcPr>
            <w:tcW w:w="4186" w:type="pct"/>
            <w:shd w:val="clear" w:color="auto" w:fill="DBE5F1" w:themeFill="accent1" w:themeFillTint="33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Cs w:val="21"/>
              </w:rPr>
              <w:t>收到回执后3个工作日内，组委会秘书处将与您联系确认信息。5个工作日内提交组委会审核确认，并通知您审核意见。</w:t>
            </w:r>
          </w:p>
        </w:tc>
      </w:tr>
    </w:tbl>
    <w:tbl>
      <w:tblPr>
        <w:tblStyle w:val="7"/>
        <w:tblpPr w:leftFromText="180" w:rightFromText="180" w:vertAnchor="text" w:horzAnchor="margin" w:tblpXSpec="center" w:tblpY="2954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9"/>
        <w:gridCol w:w="1846"/>
        <w:gridCol w:w="1136"/>
        <w:gridCol w:w="325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专委委员信息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80808"/>
                <w:szCs w:val="21"/>
              </w:rPr>
            </w:pPr>
          </w:p>
        </w:tc>
        <w:tc>
          <w:tcPr>
            <w:tcW w:w="1085" w:type="pct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8080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80808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80808"/>
                <w:szCs w:val="21"/>
              </w:rPr>
            </w:pPr>
          </w:p>
        </w:tc>
        <w:tc>
          <w:tcPr>
            <w:tcW w:w="1085" w:type="pct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8080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187" w:type="pct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80808"/>
                <w:szCs w:val="21"/>
              </w:rPr>
            </w:pPr>
          </w:p>
        </w:tc>
        <w:tc>
          <w:tcPr>
            <w:tcW w:w="1085" w:type="pct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8080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2" w:hRule="atLeast"/>
        </w:trPr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专委概况</w:t>
            </w:r>
          </w:p>
        </w:tc>
        <w:tc>
          <w:tcPr>
            <w:tcW w:w="4273" w:type="pct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ind w:left="216" w:leftChars="103"/>
              <w:jc w:val="left"/>
              <w:textAlignment w:val="center"/>
              <w:rPr>
                <w:rFonts w:ascii="微软雅黑" w:hAnsi="微软雅黑" w:eastAsia="微软雅黑" w:cs="微软雅黑"/>
                <w:i/>
                <w:iCs/>
                <w:color w:val="08080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/>
                <w:iCs/>
                <w:color w:val="080808"/>
                <w:szCs w:val="21"/>
              </w:rPr>
              <w:t>可另附页发送hy3@hyfwzx.com。可以包括以下内容：</w:t>
            </w:r>
          </w:p>
          <w:p>
            <w:pPr>
              <w:widowControl/>
              <w:snapToGrid w:val="0"/>
              <w:ind w:left="216" w:leftChars="103"/>
              <w:jc w:val="left"/>
              <w:textAlignment w:val="center"/>
              <w:rPr>
                <w:rFonts w:ascii="微软雅黑" w:hAnsi="微软雅黑" w:eastAsia="微软雅黑" w:cs="微软雅黑"/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i/>
                <w:iCs/>
                <w:color w:val="000000"/>
                <w:kern w:val="0"/>
                <w:szCs w:val="21"/>
              </w:rPr>
              <w:t>1、专委简介</w:t>
            </w:r>
          </w:p>
          <w:p>
            <w:pPr>
              <w:widowControl/>
              <w:snapToGrid w:val="0"/>
              <w:ind w:left="216" w:leftChars="103"/>
              <w:jc w:val="left"/>
              <w:textAlignment w:val="center"/>
              <w:rPr>
                <w:rFonts w:ascii="微软雅黑" w:hAnsi="微软雅黑" w:eastAsia="微软雅黑" w:cs="微软雅黑"/>
                <w:bCs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i/>
                <w:iCs/>
                <w:color w:val="000000"/>
                <w:kern w:val="0"/>
                <w:szCs w:val="21"/>
              </w:rPr>
              <w:t>2、贡献与获奖（可配图）</w:t>
            </w:r>
          </w:p>
          <w:p>
            <w:pPr>
              <w:widowControl/>
              <w:snapToGrid w:val="0"/>
              <w:ind w:left="216" w:leftChars="103"/>
              <w:jc w:val="left"/>
              <w:textAlignment w:val="center"/>
              <w:rPr>
                <w:rFonts w:ascii="微软雅黑" w:hAnsi="微软雅黑" w:eastAsia="微软雅黑" w:cs="微软雅黑"/>
                <w:color w:val="08080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i/>
                <w:iCs/>
                <w:color w:val="000000"/>
                <w:kern w:val="0"/>
                <w:szCs w:val="21"/>
              </w:rPr>
              <w:t>3、合作需求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是否担当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Cs w:val="21"/>
              </w:rPr>
              <w:t>培训专家</w:t>
            </w:r>
          </w:p>
        </w:tc>
        <w:tc>
          <w:tcPr>
            <w:tcW w:w="4273" w:type="pct"/>
            <w:gridSpan w:val="4"/>
            <w:shd w:val="clear" w:color="auto" w:fill="auto"/>
            <w:vAlign w:val="center"/>
          </w:tcPr>
          <w:p>
            <w:pPr>
              <w:widowControl/>
              <w:tabs>
                <w:tab w:val="left" w:pos="1398"/>
              </w:tabs>
              <w:snapToGrid w:val="0"/>
              <w:ind w:left="216" w:leftChars="103"/>
              <w:textAlignment w:val="center"/>
              <w:rPr>
                <w:rFonts w:ascii="微软雅黑" w:hAnsi="微软雅黑" w:eastAsia="微软雅黑" w:cs="微软雅黑"/>
                <w:iCs/>
                <w:color w:val="08080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Cs/>
                <w:color w:val="080808"/>
                <w:szCs w:val="21"/>
              </w:rPr>
              <w:t>□ 是 （</w:t>
            </w:r>
            <w:r>
              <w:rPr>
                <w:rFonts w:hint="eastAsia" w:ascii="微软雅黑" w:hAnsi="微软雅黑" w:eastAsia="微软雅黑" w:cs="微软雅黑"/>
                <w:iCs/>
                <w:color w:val="080808"/>
                <w:szCs w:val="21"/>
                <w:u w:val="single"/>
              </w:rPr>
              <w:t xml:space="preserve">专业：           </w:t>
            </w:r>
            <w:r>
              <w:rPr>
                <w:rFonts w:hint="eastAsia" w:ascii="微软雅黑" w:hAnsi="微软雅黑" w:eastAsia="微软雅黑" w:cs="微软雅黑"/>
                <w:iCs/>
                <w:color w:val="080808"/>
                <w:szCs w:val="21"/>
              </w:rPr>
              <w:t>）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联系人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联系人姓名</w:t>
            </w:r>
          </w:p>
        </w:tc>
        <w:tc>
          <w:tcPr>
            <w:tcW w:w="9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手机</w:t>
            </w:r>
          </w:p>
        </w:tc>
        <w:tc>
          <w:tcPr>
            <w:tcW w:w="2748" w:type="pct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7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0"/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座机</w:t>
            </w:r>
          </w:p>
        </w:tc>
        <w:tc>
          <w:tcPr>
            <w:tcW w:w="9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0"/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邮箱</w:t>
            </w:r>
          </w:p>
        </w:tc>
        <w:tc>
          <w:tcPr>
            <w:tcW w:w="2748" w:type="pct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0"/>
                <w:rFonts w:ascii="微软雅黑" w:hAnsi="微软雅黑" w:eastAsia="微软雅黑" w:cs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专委委员签字确认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ind w:right="1246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签名:</w:t>
            </w:r>
          </w:p>
          <w:p>
            <w:pPr>
              <w:widowControl/>
              <w:wordWrap w:val="0"/>
              <w:snapToGrid w:val="0"/>
              <w:ind w:right="1246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5000" w:type="pct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left="141" w:leftChars="67" w:right="105" w:rightChars="50"/>
              <w:jc w:val="left"/>
              <w:textAlignment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*打字输入姓名，即确认提交的信息为真实有效的。</w:t>
            </w:r>
          </w:p>
        </w:tc>
      </w:tr>
    </w:tbl>
    <w:p>
      <w:pPr>
        <w:snapToGrid w:val="0"/>
        <w:rPr>
          <w:rFonts w:ascii="微软雅黑" w:hAnsi="微软雅黑" w:eastAsia="微软雅黑" w:cs="微软雅黑"/>
          <w:bCs/>
          <w:i/>
          <w:kern w:val="0"/>
          <w:szCs w:val="21"/>
        </w:rPr>
      </w:pPr>
    </w:p>
    <w:p>
      <w:pPr>
        <w:snapToGrid w:val="0"/>
        <w:rPr>
          <w:rFonts w:ascii="微软雅黑" w:hAnsi="微软雅黑" w:eastAsia="微软雅黑" w:cs="微软雅黑"/>
          <w:bCs/>
          <w:i/>
          <w:kern w:val="0"/>
          <w:szCs w:val="21"/>
        </w:rPr>
      </w:pPr>
      <w:r>
        <w:rPr>
          <w:rFonts w:hint="eastAsia" w:ascii="微软雅黑" w:hAnsi="微软雅黑" w:eastAsia="微软雅黑" w:cs="微软雅黑"/>
          <w:bCs/>
          <w:i/>
          <w:kern w:val="0"/>
          <w:szCs w:val="21"/>
        </w:rPr>
        <w:t>*本表中收集的相关信息仅供组委会组织本届展会使用，不作其他用途。</w:t>
      </w:r>
    </w:p>
    <w:p>
      <w:pPr>
        <w:snapToGrid w:val="0"/>
        <w:rPr>
          <w:rFonts w:ascii="微软雅黑" w:hAnsi="微软雅黑" w:eastAsia="微软雅黑" w:cs="微软雅黑"/>
          <w:bCs/>
          <w:i/>
          <w:kern w:val="0"/>
          <w:szCs w:val="21"/>
        </w:rPr>
      </w:pPr>
      <w:r>
        <w:rPr>
          <w:rFonts w:hint="eastAsia" w:ascii="微软雅黑" w:hAnsi="微软雅黑" w:eastAsia="微软雅黑" w:cs="微软雅黑"/>
          <w:bCs/>
          <w:i/>
          <w:kern w:val="0"/>
          <w:szCs w:val="21"/>
        </w:rPr>
        <w:br w:type="page"/>
      </w:r>
    </w:p>
    <w:p>
      <w:pPr>
        <w:snapToGrid w:val="0"/>
        <w:jc w:val="left"/>
        <w:rPr>
          <w:rFonts w:ascii="微软雅黑" w:hAnsi="微软雅黑" w:eastAsia="微软雅黑" w:cs="微软雅黑"/>
          <w:b/>
          <w:bCs/>
          <w:color w:val="7030A0"/>
          <w:szCs w:val="21"/>
        </w:rPr>
      </w:pPr>
      <w:r>
        <w:rPr>
          <w:rFonts w:hint="eastAsia" w:ascii="微软雅黑" w:hAnsi="微软雅黑" w:eastAsia="微软雅黑" w:cs="微软雅黑"/>
          <w:color w:val="7030A0"/>
          <w:szCs w:val="21"/>
        </w:rPr>
        <w:t>Committee Member                                                                  Form 1</w:t>
      </w:r>
    </w:p>
    <w:p>
      <w:pPr>
        <w:snapToGrid w:val="0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Registration Form</w:t>
      </w:r>
    </w:p>
    <w:p>
      <w:pPr>
        <w:snapToGrid w:val="0"/>
        <w:jc w:val="center"/>
        <w:rPr>
          <w:rFonts w:ascii="微软雅黑" w:hAnsi="微软雅黑" w:eastAsia="微软雅黑" w:cs="微软雅黑"/>
          <w:b/>
          <w:bCs/>
          <w:sz w:val="15"/>
          <w:szCs w:val="15"/>
        </w:rPr>
      </w:pPr>
    </w:p>
    <w:tbl>
      <w:tblPr>
        <w:tblStyle w:val="11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bottom w:val="single" w:color="95B3D7" w:themeColor="accent1" w:themeTint="99" w:sz="4" w:space="0"/>
              <w:insideH w:val="single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DATE：</w:t>
            </w:r>
          </w:p>
        </w:tc>
        <w:tc>
          <w:tcPr>
            <w:tcW w:w="8436" w:type="dxa"/>
            <w:tcBorders>
              <w:bottom w:val="single" w:color="95B3D7" w:themeColor="accent1" w:themeTint="99" w:sz="4" w:space="0"/>
              <w:insideH w:val="single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b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August 14-16, 2020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DBE5F1" w:themeFill="accent1" w:themeFillTint="33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VENUE：</w:t>
            </w:r>
          </w:p>
        </w:tc>
        <w:tc>
          <w:tcPr>
            <w:tcW w:w="8436" w:type="dxa"/>
            <w:shd w:val="clear" w:color="auto" w:fill="DBE5F1" w:themeFill="accent1" w:themeFillTint="33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Shenzhen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PERIOD OF VALIDITY：</w:t>
            </w:r>
          </w:p>
        </w:tc>
        <w:tc>
          <w:tcPr>
            <w:tcW w:w="8436" w:type="dxa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Please send the Registration Form to the email of the organizing committee hy3@hyfwzx.com before June 30, 2020.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shd w:val="clear" w:color="auto" w:fill="DBE5F1" w:themeFill="accent1" w:themeFillTint="33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PROCESS:</w:t>
            </w:r>
          </w:p>
        </w:tc>
        <w:tc>
          <w:tcPr>
            <w:tcW w:w="8436" w:type="dxa"/>
            <w:shd w:val="clear" w:color="auto" w:fill="DBE5F1" w:themeFill="accent1" w:themeFillTint="33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Within 3 working days of receiving the registration form, we will contact you to confirm the information. The organizing committee will review and confirm within 5 working days and notify the review opinions.</w:t>
            </w:r>
          </w:p>
        </w:tc>
      </w:tr>
    </w:tbl>
    <w:p>
      <w:pPr>
        <w:snapToGrid w:val="0"/>
        <w:jc w:val="left"/>
        <w:rPr>
          <w:rFonts w:ascii="微软雅黑" w:hAnsi="微软雅黑" w:eastAsia="微软雅黑" w:cs="微软雅黑"/>
          <w:color w:val="000000" w:themeColor="text1"/>
          <w:szCs w:val="21"/>
        </w:rPr>
      </w:pPr>
    </w:p>
    <w:tbl>
      <w:tblPr>
        <w:tblStyle w:val="7"/>
        <w:tblpPr w:leftFromText="180" w:rightFromText="180" w:vertAnchor="text" w:horzAnchor="page" w:tblpXSpec="center" w:tblpY="142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1846"/>
        <w:gridCol w:w="1136"/>
        <w:gridCol w:w="3544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9776" w:type="dxa"/>
            <w:gridSpan w:val="5"/>
            <w:shd w:val="clear" w:color="auto" w:fill="DBE5F1" w:themeFill="accent1" w:themeFillTint="33"/>
            <w:vAlign w:val="center"/>
          </w:tcPr>
          <w:p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Committee Member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Name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Passport Number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80808"/>
                <w:szCs w:val="21"/>
              </w:rPr>
            </w:pP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80808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Nationality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21"/>
                <w:szCs w:val="21"/>
              </w:rPr>
              <w:t>Job Title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80808"/>
                <w:szCs w:val="21"/>
              </w:rPr>
            </w:pP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8080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Company</w:t>
            </w:r>
          </w:p>
        </w:tc>
        <w:tc>
          <w:tcPr>
            <w:tcW w:w="6526" w:type="dxa"/>
            <w:gridSpan w:val="3"/>
            <w:shd w:val="clear" w:color="auto" w:fill="auto"/>
            <w:vAlign w:val="center"/>
          </w:tcPr>
          <w:p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80808"/>
                <w:szCs w:val="21"/>
              </w:rPr>
            </w:pP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widowControl/>
              <w:tabs>
                <w:tab w:val="left" w:pos="1398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8080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pStyle w:val="6"/>
              <w:widowControl/>
              <w:snapToGrid w:val="0"/>
              <w:spacing w:beforeAutospacing="0" w:afterAutospacing="0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1"/>
                <w:szCs w:val="21"/>
              </w:rPr>
              <w:t>Overview</w:t>
            </w:r>
          </w:p>
        </w:tc>
        <w:tc>
          <w:tcPr>
            <w:tcW w:w="8343" w:type="dxa"/>
            <w:gridSpan w:val="4"/>
            <w:shd w:val="clear" w:color="auto" w:fill="auto"/>
            <w:vAlign w:val="center"/>
          </w:tcPr>
          <w:p>
            <w:pPr>
              <w:pStyle w:val="6"/>
              <w:widowControl/>
              <w:snapToGrid w:val="0"/>
              <w:spacing w:beforeAutospacing="0" w:afterAutospacing="0"/>
              <w:ind w:left="218" w:leftChars="104"/>
              <w:rPr>
                <w:rStyle w:val="10"/>
                <w:rFonts w:ascii="微软雅黑" w:hAnsi="微软雅黑" w:eastAsia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/>
                <w:iCs/>
                <w:kern w:val="2"/>
                <w:sz w:val="21"/>
                <w:szCs w:val="21"/>
              </w:rPr>
              <w:t>You can also send a separate sheet to hy3@hyfwzx.com. The content should include the following: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napToGrid w:val="0"/>
              <w:spacing w:beforeAutospacing="0" w:afterAutospacing="0"/>
              <w:ind w:left="218" w:leftChars="104"/>
              <w:rPr>
                <w:rStyle w:val="10"/>
                <w:rFonts w:ascii="微软雅黑" w:hAnsi="微软雅黑" w:eastAsia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/>
                <w:iCs/>
                <w:kern w:val="2"/>
                <w:sz w:val="21"/>
                <w:szCs w:val="21"/>
              </w:rPr>
              <w:t>Brief Introduction</w:t>
            </w:r>
          </w:p>
          <w:p>
            <w:pPr>
              <w:pStyle w:val="6"/>
              <w:widowControl/>
              <w:snapToGrid w:val="0"/>
              <w:spacing w:beforeAutospacing="0" w:afterAutospacing="0"/>
              <w:ind w:left="218" w:leftChars="104"/>
              <w:rPr>
                <w:rStyle w:val="10"/>
                <w:rFonts w:ascii="微软雅黑" w:hAnsi="微软雅黑" w:eastAsia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/>
                <w:iCs/>
                <w:kern w:val="2"/>
                <w:sz w:val="21"/>
                <w:szCs w:val="21"/>
              </w:rPr>
              <w:t>2. Contributions and awards (with pictures)</w:t>
            </w:r>
          </w:p>
          <w:p>
            <w:pPr>
              <w:pStyle w:val="6"/>
              <w:widowControl/>
              <w:snapToGrid w:val="0"/>
              <w:spacing w:beforeAutospacing="0" w:afterAutospacing="0"/>
              <w:ind w:left="218" w:leftChars="104"/>
              <w:rPr>
                <w:rFonts w:ascii="微软雅黑" w:hAnsi="微软雅黑" w:eastAsia="微软雅黑" w:cs="微软雅黑"/>
                <w:color w:val="080808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i/>
                <w:iCs/>
                <w:kern w:val="2"/>
                <w:sz w:val="21"/>
                <w:szCs w:val="21"/>
              </w:rPr>
              <w:t>3. Cooperation needs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pStyle w:val="6"/>
              <w:widowControl/>
              <w:snapToGrid w:val="0"/>
              <w:spacing w:beforeAutospacing="0" w:afterAutospacing="0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6"/>
                <w:szCs w:val="16"/>
              </w:rPr>
              <w:t>Whether to Act as a Training Expert</w:t>
            </w:r>
          </w:p>
        </w:tc>
        <w:tc>
          <w:tcPr>
            <w:tcW w:w="8343" w:type="dxa"/>
            <w:gridSpan w:val="4"/>
            <w:shd w:val="clear" w:color="auto" w:fill="auto"/>
            <w:vAlign w:val="center"/>
          </w:tcPr>
          <w:p>
            <w:pPr>
              <w:pStyle w:val="6"/>
              <w:widowControl/>
              <w:snapToGrid w:val="0"/>
              <w:spacing w:beforeAutospacing="0" w:afterAutospacing="0"/>
              <w:ind w:left="218" w:leftChars="104"/>
              <w:rPr>
                <w:rStyle w:val="10"/>
                <w:rFonts w:ascii="微软雅黑" w:hAnsi="微软雅黑" w:eastAsia="微软雅黑" w:cs="微软雅黑"/>
                <w:i/>
                <w:iCs/>
                <w:kern w:val="2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sym w:font="Wingdings 2" w:char="00A3"/>
            </w:r>
            <w:r>
              <w:rPr>
                <w:rStyle w:val="10"/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 xml:space="preserve"> Yes  </w:t>
            </w:r>
            <w:r>
              <w:rPr>
                <w:rStyle w:val="10"/>
                <w:rFonts w:hint="eastAsia" w:ascii="微软雅黑" w:hAnsi="微软雅黑" w:eastAsia="微软雅黑" w:cs="微软雅黑"/>
                <w:kern w:val="2"/>
                <w:sz w:val="21"/>
                <w:szCs w:val="21"/>
                <w:u w:val="single"/>
              </w:rPr>
              <w:t xml:space="preserve">(Major in:)        </w:t>
            </w:r>
            <w:r>
              <w:rPr>
                <w:rStyle w:val="10"/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 xml:space="preserve">     </w:t>
            </w:r>
            <w:r>
              <w:rPr>
                <w:rStyle w:val="10"/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sym w:font="Wingdings 2" w:char="00A3"/>
            </w:r>
            <w:r>
              <w:rPr>
                <w:rStyle w:val="10"/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 xml:space="preserve">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9776" w:type="dxa"/>
            <w:gridSpan w:val="5"/>
            <w:shd w:val="clear" w:color="auto" w:fill="DBE5F1" w:themeFill="accent1" w:themeFillTint="33"/>
            <w:vAlign w:val="center"/>
          </w:tcPr>
          <w:p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21"/>
                <w:szCs w:val="21"/>
              </w:rPr>
              <w:t>Contact Person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Mobile</w:t>
            </w:r>
          </w:p>
        </w:tc>
        <w:tc>
          <w:tcPr>
            <w:tcW w:w="5361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0"/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21"/>
                <w:szCs w:val="21"/>
              </w:rPr>
              <w:t>Telephone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0"/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>Email</w:t>
            </w:r>
          </w:p>
        </w:tc>
        <w:tc>
          <w:tcPr>
            <w:tcW w:w="5361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Style w:val="10"/>
                <w:rFonts w:ascii="微软雅黑" w:hAnsi="微软雅黑" w:eastAsia="微软雅黑" w:cs="微软雅黑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9776" w:type="dxa"/>
            <w:gridSpan w:val="5"/>
            <w:shd w:val="clear" w:color="auto" w:fill="DBE5F1" w:themeFill="accent1" w:themeFillTint="33"/>
            <w:vAlign w:val="center"/>
          </w:tcPr>
          <w:p>
            <w:pPr>
              <w:widowControl/>
              <w:tabs>
                <w:tab w:val="left" w:pos="2237"/>
                <w:tab w:val="center" w:pos="6879"/>
              </w:tabs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Signature of the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Committee 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9776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left="141" w:leftChars="67" w:right="362"/>
              <w:jc w:val="center"/>
              <w:textAlignment w:val="center"/>
              <w:rPr>
                <w:rFonts w:ascii="微软雅黑" w:hAnsi="微软雅黑" w:eastAsia="微软雅黑" w:cs="微软雅黑"/>
                <w:bCs/>
                <w:kern w:val="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color w:val="auto"/>
                <w:sz w:val="21"/>
                <w:szCs w:val="21"/>
              </w:rPr>
              <w:t>Signature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Cs w:val="21"/>
              </w:rPr>
              <w:t>:</w:t>
            </w:r>
          </w:p>
          <w:p>
            <w:pPr>
              <w:widowControl/>
              <w:snapToGrid w:val="0"/>
              <w:ind w:left="141" w:leftChars="67" w:right="362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color w:val="auto"/>
                <w:sz w:val="21"/>
                <w:szCs w:val="21"/>
              </w:rPr>
              <w:t>Date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776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ind w:left="141" w:leftChars="67" w:right="105" w:rightChars="50"/>
              <w:jc w:val="left"/>
              <w:textAlignment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Cs/>
                <w:color w:val="auto"/>
                <w:sz w:val="21"/>
                <w:szCs w:val="21"/>
              </w:rPr>
              <w:t>* Type your name to confirm that the information submitted is true and valid.</w:t>
            </w:r>
          </w:p>
        </w:tc>
      </w:tr>
    </w:tbl>
    <w:p>
      <w:pPr>
        <w:snapToGrid w:val="0"/>
        <w:rPr>
          <w:rFonts w:ascii="微软雅黑" w:hAnsi="微软雅黑" w:eastAsia="微软雅黑" w:cs="微软雅黑"/>
          <w:bCs/>
          <w:i/>
          <w:kern w:val="0"/>
          <w:szCs w:val="21"/>
        </w:rPr>
      </w:pPr>
      <w:r>
        <w:rPr>
          <w:rFonts w:hint="eastAsia" w:ascii="微软雅黑" w:hAnsi="微软雅黑" w:eastAsia="微软雅黑" w:cs="微软雅黑"/>
          <w:bCs/>
          <w:i/>
          <w:kern w:val="0"/>
          <w:szCs w:val="21"/>
        </w:rPr>
        <w:t>*</w:t>
      </w:r>
      <w:r>
        <w:rPr>
          <w:rStyle w:val="10"/>
          <w:rFonts w:hint="eastAsia" w:ascii="微软雅黑" w:hAnsi="微软雅黑" w:eastAsia="微软雅黑" w:cs="微软雅黑"/>
          <w:i/>
          <w:color w:val="auto"/>
          <w:sz w:val="21"/>
          <w:szCs w:val="21"/>
        </w:rPr>
        <w:t>The relevant information collected in this form is only used by the organizing committee to organize this forum and is not used for other purposes.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 w:eastAsia="宋体" w:cs="宋体"/>
        <w:szCs w:val="21"/>
      </w:rPr>
    </w:pPr>
    <w:r>
      <w:rPr>
        <w:rFonts w:hint="eastAsia" w:ascii="宋体" w:hAnsi="宋体" w:eastAsia="宋体" w:cs="宋体"/>
        <w:szCs w:val="21"/>
      </w:rPr>
      <w:t>组委会秘书长：张考先生     TEL：86+755 83005353     EMALL：</w:t>
    </w:r>
    <w:r>
      <w:fldChar w:fldCharType="begin"/>
    </w:r>
    <w:r>
      <w:instrText xml:space="preserve"> HYPERLINK "mailto:hy3@hyfwzx.com" </w:instrText>
    </w:r>
    <w:r>
      <w:fldChar w:fldCharType="separate"/>
    </w:r>
    <w:r>
      <w:rPr>
        <w:rStyle w:val="9"/>
        <w:rFonts w:hint="eastAsia" w:ascii="宋体" w:hAnsi="宋体" w:eastAsia="宋体" w:cs="宋体"/>
        <w:szCs w:val="21"/>
      </w:rPr>
      <w:t>hy3@hyfwzx.com</w:t>
    </w:r>
    <w:r>
      <w:rPr>
        <w:rStyle w:val="9"/>
        <w:rFonts w:hint="eastAsia" w:ascii="宋体" w:hAnsi="宋体" w:eastAsia="宋体" w:cs="宋体"/>
        <w:szCs w:val="21"/>
      </w:rPr>
      <w:fldChar w:fldCharType="end"/>
    </w:r>
    <w:r>
      <w:rPr>
        <w:rFonts w:hint="eastAsia" w:ascii="宋体" w:hAnsi="宋体" w:eastAsia="宋体" w:cs="宋体"/>
        <w:szCs w:val="21"/>
      </w:rPr>
      <w:t xml:space="preserve">    www.hyfwzx.com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asciiTheme="minorEastAsia" w:hAnsiTheme="minorEastAsia" w:cstheme="minorEastAsia"/>
        <w:b/>
      </w:rPr>
    </w:pPr>
    <w:r>
      <w:rPr>
        <w:rFonts w:hint="eastAsia" w:asciiTheme="minorEastAsia" w:hAnsiTheme="minorEastAsia" w:cstheme="minorEastAsia"/>
        <w:b/>
      </w:rPr>
      <w:t xml:space="preserve">华亚国际合作联盟品牌之一                                                             </w:t>
    </w:r>
    <w:r>
      <w:rPr>
        <w:rFonts w:hint="eastAsia" w:asciiTheme="minorEastAsia" w:hAnsiTheme="minorEastAsia" w:cstheme="minorEastAsia"/>
        <w:b/>
        <w:lang w:val="en-US" w:eastAsia="zh-CN"/>
      </w:rPr>
      <w:t xml:space="preserve">    </w:t>
    </w:r>
    <w:r>
      <w:rPr>
        <w:rFonts w:hint="eastAsia" w:asciiTheme="minorEastAsia" w:hAnsiTheme="minorEastAsia" w:cstheme="minorEastAsia"/>
        <w:b/>
      </w:rPr>
      <w:t xml:space="preserve">华亚国际农业馆活动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4406"/>
    <w:multiLevelType w:val="singleLevel"/>
    <w:tmpl w:val="0A3B440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2A2A"/>
    <w:rsid w:val="001314F3"/>
    <w:rsid w:val="00173E20"/>
    <w:rsid w:val="00182BD8"/>
    <w:rsid w:val="00196AA2"/>
    <w:rsid w:val="001A22CB"/>
    <w:rsid w:val="001E4FEE"/>
    <w:rsid w:val="00217B03"/>
    <w:rsid w:val="00251532"/>
    <w:rsid w:val="00261434"/>
    <w:rsid w:val="002B079A"/>
    <w:rsid w:val="002B5B3B"/>
    <w:rsid w:val="003142A2"/>
    <w:rsid w:val="00382728"/>
    <w:rsid w:val="003C530A"/>
    <w:rsid w:val="00467C06"/>
    <w:rsid w:val="004A1F6F"/>
    <w:rsid w:val="004B140F"/>
    <w:rsid w:val="004B17DF"/>
    <w:rsid w:val="005519C8"/>
    <w:rsid w:val="005636EF"/>
    <w:rsid w:val="00586626"/>
    <w:rsid w:val="005A0CFC"/>
    <w:rsid w:val="005A5BE7"/>
    <w:rsid w:val="005A7D95"/>
    <w:rsid w:val="005F3ED3"/>
    <w:rsid w:val="0065666C"/>
    <w:rsid w:val="006E24C1"/>
    <w:rsid w:val="006F6E9B"/>
    <w:rsid w:val="00787DD0"/>
    <w:rsid w:val="008304F5"/>
    <w:rsid w:val="00852A2A"/>
    <w:rsid w:val="00870CB4"/>
    <w:rsid w:val="008975D9"/>
    <w:rsid w:val="009150DC"/>
    <w:rsid w:val="009A61F4"/>
    <w:rsid w:val="009B54B0"/>
    <w:rsid w:val="009F3A0E"/>
    <w:rsid w:val="00A422EB"/>
    <w:rsid w:val="00A770FF"/>
    <w:rsid w:val="00B54C02"/>
    <w:rsid w:val="00C26567"/>
    <w:rsid w:val="00C83F7A"/>
    <w:rsid w:val="00DD5809"/>
    <w:rsid w:val="00E6527E"/>
    <w:rsid w:val="00F066D7"/>
    <w:rsid w:val="00F16CAF"/>
    <w:rsid w:val="00F24EF7"/>
    <w:rsid w:val="00F30936"/>
    <w:rsid w:val="00FB123E"/>
    <w:rsid w:val="01960789"/>
    <w:rsid w:val="09A54C7E"/>
    <w:rsid w:val="10AA58CC"/>
    <w:rsid w:val="22C56AC8"/>
    <w:rsid w:val="234F302C"/>
    <w:rsid w:val="272040F8"/>
    <w:rsid w:val="41D422BA"/>
    <w:rsid w:val="4589561C"/>
    <w:rsid w:val="4F0C3476"/>
    <w:rsid w:val="5788690E"/>
    <w:rsid w:val="5AA41AF2"/>
    <w:rsid w:val="63512166"/>
    <w:rsid w:val="6EAD3237"/>
    <w:rsid w:val="71E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ind w:left="1369"/>
      <w:jc w:val="left"/>
    </w:pPr>
    <w:rPr>
      <w:rFonts w:ascii="Times New Roman" w:hAnsi="Times New Roman" w:eastAsia="Times New Roman" w:cs="Times New Roman"/>
      <w:kern w:val="0"/>
      <w:szCs w:val="21"/>
      <w:lang w:eastAsia="en-US" w:bidi="en-US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table" w:customStyle="1" w:styleId="11">
    <w:name w:val="List Table 1 Light Accent 1"/>
    <w:basedOn w:val="7"/>
    <w:qFormat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264</Words>
  <Characters>1509</Characters>
  <Lines>12</Lines>
  <Paragraphs>3</Paragraphs>
  <TotalTime>38</TotalTime>
  <ScaleCrop>false</ScaleCrop>
  <LinksUpToDate>false</LinksUpToDate>
  <CharactersWithSpaces>1770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2020-03-05T07:38:00Z</dcterms:created>
  <dc:creator>PC</dc:creator>
  <cp:lastModifiedBy>吴维娅weiya</cp:lastModifiedBy>
  <cp:lastPrinted>2020-03-06T09:01:00Z</cp:lastPrinted>
  <dcterms:modified xsi:type="dcterms:W3CDTF">2020-03-13T06:45:18Z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